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4EF8" w14:textId="249C632C" w:rsidR="00E262DA" w:rsidRPr="006F3320" w:rsidRDefault="4DD4A51A" w:rsidP="4DD4A51A">
      <w:pPr>
        <w:pStyle w:val="NoSpacing"/>
        <w:jc w:val="center"/>
        <w:rPr>
          <w:rFonts w:asciiTheme="majorHAnsi" w:hAnsiTheme="majorHAnsi" w:cstheme="majorBidi"/>
          <w:b/>
          <w:bCs/>
          <w:sz w:val="16"/>
          <w:szCs w:val="16"/>
        </w:rPr>
      </w:pPr>
      <w:r w:rsidRPr="4DD4A51A">
        <w:rPr>
          <w:rFonts w:asciiTheme="majorHAnsi" w:hAnsiTheme="majorHAnsi" w:cstheme="majorBidi"/>
          <w:b/>
          <w:bCs/>
          <w:sz w:val="16"/>
          <w:szCs w:val="16"/>
        </w:rPr>
        <w:t>202</w:t>
      </w:r>
      <w:r w:rsidR="00577832">
        <w:rPr>
          <w:rFonts w:asciiTheme="majorHAnsi" w:hAnsiTheme="majorHAnsi" w:cstheme="majorBidi"/>
          <w:b/>
          <w:bCs/>
          <w:sz w:val="16"/>
          <w:szCs w:val="16"/>
        </w:rPr>
        <w:t>3</w:t>
      </w:r>
      <w:r w:rsidRPr="4DD4A51A">
        <w:rPr>
          <w:rFonts w:asciiTheme="majorHAnsi" w:hAnsiTheme="majorHAnsi" w:cstheme="majorBidi"/>
          <w:b/>
          <w:bCs/>
          <w:sz w:val="16"/>
          <w:szCs w:val="16"/>
        </w:rPr>
        <w:t xml:space="preserve"> Wolcott Youth Football &amp; Cheer Association (WYFCA)</w:t>
      </w:r>
    </w:p>
    <w:p w14:paraId="4E892DE9" w14:textId="2695C7B8" w:rsidR="00CE37CA" w:rsidRPr="006F3320" w:rsidRDefault="00CE37CA" w:rsidP="00CE37CA">
      <w:pPr>
        <w:pStyle w:val="NoSpacing"/>
        <w:jc w:val="center"/>
        <w:rPr>
          <w:rFonts w:asciiTheme="majorHAnsi" w:hAnsiTheme="majorHAnsi" w:cstheme="majorHAnsi"/>
          <w:b/>
          <w:bCs/>
          <w:sz w:val="16"/>
          <w:szCs w:val="16"/>
        </w:rPr>
      </w:pPr>
      <w:r w:rsidRPr="006F3320">
        <w:rPr>
          <w:rFonts w:asciiTheme="majorHAnsi" w:hAnsiTheme="majorHAnsi" w:cstheme="majorHAnsi"/>
          <w:b/>
          <w:bCs/>
          <w:sz w:val="16"/>
          <w:szCs w:val="16"/>
        </w:rPr>
        <w:t>Football Player Rules</w:t>
      </w:r>
    </w:p>
    <w:p w14:paraId="5B1BA673" w14:textId="4ECD63FE" w:rsidR="00CE37CA" w:rsidRPr="006F3320" w:rsidRDefault="00CE37CA" w:rsidP="00CE37CA">
      <w:pPr>
        <w:pStyle w:val="NoSpacing"/>
        <w:jc w:val="center"/>
        <w:rPr>
          <w:rFonts w:asciiTheme="majorHAnsi" w:hAnsiTheme="majorHAnsi" w:cstheme="majorHAnsi"/>
          <w:sz w:val="16"/>
          <w:szCs w:val="16"/>
        </w:rPr>
      </w:pPr>
    </w:p>
    <w:p w14:paraId="3881D56D" w14:textId="685815DB" w:rsidR="00CE37CA" w:rsidRPr="006F3320" w:rsidRDefault="00CE37CA" w:rsidP="00CE37CA">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R</w:t>
      </w:r>
      <w:r w:rsidR="009B75B5" w:rsidRPr="006F3320">
        <w:rPr>
          <w:rFonts w:asciiTheme="majorHAnsi" w:hAnsiTheme="majorHAnsi" w:cstheme="majorHAnsi"/>
          <w:b/>
          <w:bCs/>
          <w:sz w:val="16"/>
          <w:szCs w:val="16"/>
          <w:u w:val="single"/>
        </w:rPr>
        <w:t>EGISTRATION</w:t>
      </w:r>
      <w:r w:rsidRPr="006F3320">
        <w:rPr>
          <w:rFonts w:asciiTheme="majorHAnsi" w:hAnsiTheme="majorHAnsi" w:cstheme="majorHAnsi"/>
          <w:b/>
          <w:bCs/>
          <w:sz w:val="16"/>
          <w:szCs w:val="16"/>
          <w:u w:val="single"/>
        </w:rPr>
        <w:t>:</w:t>
      </w:r>
      <w:r w:rsidRPr="006F3320">
        <w:rPr>
          <w:rFonts w:asciiTheme="majorHAnsi" w:hAnsiTheme="majorHAnsi" w:cstheme="majorHAnsi"/>
          <w:sz w:val="16"/>
          <w:szCs w:val="16"/>
        </w:rPr>
        <w:t xml:space="preserve">  When </w:t>
      </w:r>
      <w:r w:rsidR="00E04F92" w:rsidRPr="006F3320">
        <w:rPr>
          <w:rFonts w:asciiTheme="majorHAnsi" w:hAnsiTheme="majorHAnsi" w:cstheme="majorHAnsi"/>
          <w:sz w:val="16"/>
          <w:szCs w:val="16"/>
        </w:rPr>
        <w:t>possible,</w:t>
      </w:r>
      <w:r w:rsidRPr="006F3320">
        <w:rPr>
          <w:rFonts w:asciiTheme="majorHAnsi" w:hAnsiTheme="majorHAnsi" w:cstheme="majorHAnsi"/>
          <w:sz w:val="16"/>
          <w:szCs w:val="16"/>
        </w:rPr>
        <w:t xml:space="preserve"> registration will take place each year in the spring as deemed by the WYFCA Board of Directors or Exec</w:t>
      </w:r>
      <w:r w:rsidR="005512B5" w:rsidRPr="006F3320">
        <w:rPr>
          <w:rFonts w:asciiTheme="majorHAnsi" w:hAnsiTheme="majorHAnsi" w:cstheme="majorHAnsi"/>
          <w:sz w:val="16"/>
          <w:szCs w:val="16"/>
        </w:rPr>
        <w:t>utive Board</w:t>
      </w:r>
      <w:r w:rsidR="009B75B5" w:rsidRPr="006F3320">
        <w:rPr>
          <w:rFonts w:asciiTheme="majorHAnsi" w:hAnsiTheme="majorHAnsi" w:cstheme="majorHAnsi"/>
          <w:sz w:val="16"/>
          <w:szCs w:val="16"/>
        </w:rPr>
        <w:t>.  Registration will be held online only with 2-3 paperwork collection dates.</w:t>
      </w:r>
    </w:p>
    <w:p w14:paraId="4C261910" w14:textId="7C8E0A7D" w:rsidR="00CE37CA" w:rsidRPr="006F3320" w:rsidRDefault="009B75B5" w:rsidP="009B75B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TEAM PLACEMENT OF PARTICIPANTS</w:t>
      </w:r>
      <w:r w:rsidRPr="006F3320">
        <w:rPr>
          <w:rFonts w:asciiTheme="majorHAnsi" w:hAnsiTheme="majorHAnsi" w:cstheme="majorHAnsi"/>
          <w:sz w:val="16"/>
          <w:szCs w:val="16"/>
        </w:rPr>
        <w:t xml:space="preserve">:  Placement of participants on a team is based on grade and age using guidelines set forth by the National organization or WYFCA governing bodies.  A participant’s placement on a team will be done after registration has finished.  A team’s roster will remain preliminary and not become final until it is reviewed by the WYFCA Board of Directors and/or Executive Board.   In the case of multiple teams in a division, it is the WYFCA Board of Director’s right to </w:t>
      </w:r>
      <w:r w:rsidR="00CE7745" w:rsidRPr="006F3320">
        <w:rPr>
          <w:rFonts w:asciiTheme="majorHAnsi" w:hAnsiTheme="majorHAnsi" w:cstheme="majorHAnsi"/>
          <w:sz w:val="16"/>
          <w:szCs w:val="16"/>
        </w:rPr>
        <w:t>choose</w:t>
      </w:r>
      <w:r w:rsidRPr="006F3320">
        <w:rPr>
          <w:rFonts w:asciiTheme="majorHAnsi" w:hAnsiTheme="majorHAnsi" w:cstheme="majorHAnsi"/>
          <w:sz w:val="16"/>
          <w:szCs w:val="16"/>
        </w:rPr>
        <w:t xml:space="preserve"> the player’s method of placement on a roster.</w:t>
      </w:r>
    </w:p>
    <w:p w14:paraId="6F76AE17" w14:textId="5ED3667B" w:rsidR="009B75B5" w:rsidRPr="006F3320" w:rsidRDefault="009B75B5" w:rsidP="009B75B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PRIMARY SPORT:</w:t>
      </w:r>
      <w:r w:rsidRPr="006F3320">
        <w:rPr>
          <w:rFonts w:asciiTheme="majorHAnsi" w:hAnsiTheme="majorHAnsi" w:cstheme="majorHAnsi"/>
          <w:sz w:val="16"/>
          <w:szCs w:val="16"/>
        </w:rPr>
        <w:t xml:space="preserve">  While we encourage our participants to be active in other sports, </w:t>
      </w:r>
      <w:r w:rsidRPr="006F3320">
        <w:rPr>
          <w:rFonts w:asciiTheme="majorHAnsi" w:hAnsiTheme="majorHAnsi" w:cstheme="majorHAnsi"/>
          <w:sz w:val="16"/>
          <w:szCs w:val="16"/>
          <w:u w:val="single"/>
        </w:rPr>
        <w:t xml:space="preserve">we do not recognize any other sport taking priority over WYFCA/Football program from August 1 until after the final competition of the season.  </w:t>
      </w:r>
      <w:r w:rsidRPr="006F3320">
        <w:rPr>
          <w:rFonts w:asciiTheme="majorHAnsi" w:hAnsiTheme="majorHAnsi" w:cstheme="majorHAnsi"/>
          <w:sz w:val="16"/>
          <w:szCs w:val="16"/>
        </w:rPr>
        <w:t xml:space="preserve">The only accepted exception will be those who have a prior commitment to Little League Baseball or Softball and are involved in </w:t>
      </w:r>
      <w:r w:rsidRPr="006F3320">
        <w:rPr>
          <w:rFonts w:asciiTheme="majorHAnsi" w:hAnsiTheme="majorHAnsi" w:cstheme="majorHAnsi"/>
          <w:sz w:val="16"/>
          <w:szCs w:val="16"/>
          <w:u w:val="single"/>
        </w:rPr>
        <w:t xml:space="preserve">post-season </w:t>
      </w:r>
      <w:r w:rsidRPr="006F3320">
        <w:rPr>
          <w:rFonts w:asciiTheme="majorHAnsi" w:hAnsiTheme="majorHAnsi" w:cstheme="majorHAnsi"/>
          <w:sz w:val="16"/>
          <w:szCs w:val="16"/>
        </w:rPr>
        <w:t>play after August 1</w:t>
      </w:r>
      <w:r w:rsidRPr="006F3320">
        <w:rPr>
          <w:rFonts w:asciiTheme="majorHAnsi" w:hAnsiTheme="majorHAnsi" w:cstheme="majorHAnsi"/>
          <w:sz w:val="16"/>
          <w:szCs w:val="16"/>
          <w:vertAlign w:val="superscript"/>
        </w:rPr>
        <w:t>st</w:t>
      </w:r>
      <w:r w:rsidRPr="006F3320">
        <w:rPr>
          <w:rFonts w:asciiTheme="majorHAnsi" w:hAnsiTheme="majorHAnsi" w:cstheme="majorHAnsi"/>
          <w:sz w:val="16"/>
          <w:szCs w:val="16"/>
        </w:rPr>
        <w:t xml:space="preserve">.  </w:t>
      </w:r>
      <w:r w:rsidRPr="006F3320">
        <w:rPr>
          <w:rFonts w:asciiTheme="majorHAnsi" w:hAnsiTheme="majorHAnsi" w:cstheme="majorHAnsi"/>
          <w:sz w:val="16"/>
          <w:szCs w:val="16"/>
          <w:u w:val="single"/>
        </w:rPr>
        <w:t xml:space="preserve">ALL </w:t>
      </w:r>
      <w:r w:rsidRPr="006F3320">
        <w:rPr>
          <w:rFonts w:asciiTheme="majorHAnsi" w:hAnsiTheme="majorHAnsi" w:cstheme="majorHAnsi"/>
          <w:sz w:val="16"/>
          <w:szCs w:val="16"/>
        </w:rPr>
        <w:t xml:space="preserve">football related obligations (practice, games, and competitions) will be viewed as priority functions over athletic or social activities.  </w:t>
      </w:r>
    </w:p>
    <w:p w14:paraId="6F0F7817" w14:textId="018EF474" w:rsidR="009B75B5" w:rsidRPr="006F3320" w:rsidRDefault="009B75B5" w:rsidP="009B75B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RESPECT:</w:t>
      </w:r>
      <w:r w:rsidRPr="006F3320">
        <w:rPr>
          <w:rFonts w:asciiTheme="majorHAnsi" w:hAnsiTheme="majorHAnsi" w:cstheme="majorHAnsi"/>
          <w:sz w:val="16"/>
          <w:szCs w:val="16"/>
        </w:rPr>
        <w:t xml:space="preserve"> (a) A child must always sho</w:t>
      </w:r>
      <w:r w:rsidR="006F3320" w:rsidRPr="006F3320">
        <w:rPr>
          <w:rFonts w:asciiTheme="majorHAnsi" w:hAnsiTheme="majorHAnsi" w:cstheme="majorHAnsi"/>
          <w:sz w:val="16"/>
          <w:szCs w:val="16"/>
        </w:rPr>
        <w:t>w</w:t>
      </w:r>
      <w:r w:rsidRPr="006F3320">
        <w:rPr>
          <w:rFonts w:asciiTheme="majorHAnsi" w:hAnsiTheme="majorHAnsi" w:cstheme="majorHAnsi"/>
          <w:sz w:val="16"/>
          <w:szCs w:val="16"/>
        </w:rPr>
        <w:t xml:space="preserve"> respect towards coaches, teaching staff, and other members.  (b)  Always display good sportsmanship and manner</w:t>
      </w:r>
      <w:r w:rsidR="00CE7745" w:rsidRPr="006F3320">
        <w:rPr>
          <w:rFonts w:asciiTheme="majorHAnsi" w:hAnsiTheme="majorHAnsi" w:cstheme="majorHAnsi"/>
          <w:sz w:val="16"/>
          <w:szCs w:val="16"/>
        </w:rPr>
        <w:t>s to the organization, team members, and opposing teams.</w:t>
      </w:r>
    </w:p>
    <w:p w14:paraId="65D30934" w14:textId="728A1CB9" w:rsidR="00CE7745" w:rsidRPr="006F3320" w:rsidRDefault="00CE7745" w:rsidP="009B75B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SPORTSMANSHIP</w:t>
      </w:r>
      <w:r w:rsidRPr="006F3320">
        <w:rPr>
          <w:rFonts w:asciiTheme="majorHAnsi" w:hAnsiTheme="majorHAnsi" w:cstheme="majorHAnsi"/>
          <w:sz w:val="16"/>
          <w:szCs w:val="16"/>
        </w:rPr>
        <w:t>: (a) You must remember that you are part of a team representing WYFCA and should always conduct yourself in a proper manner.  (b) Always display good sportsmanship and manners to the organization, team members and opposing teams.</w:t>
      </w:r>
    </w:p>
    <w:p w14:paraId="377CCB43" w14:textId="1229D954" w:rsidR="00CE7745" w:rsidRPr="006F3320" w:rsidRDefault="00CE7745" w:rsidP="009B75B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DISCIPLINE:</w:t>
      </w:r>
      <w:r w:rsidRPr="006F3320">
        <w:rPr>
          <w:rFonts w:asciiTheme="majorHAnsi" w:hAnsiTheme="majorHAnsi" w:cstheme="majorHAnsi"/>
          <w:sz w:val="16"/>
          <w:szCs w:val="16"/>
        </w:rPr>
        <w:t xml:space="preserve">  As a Wolcott Eagles football player, use of drugs, smoking, drinking, inappropriate language, or disrespect to our staff and/or opposing towns staff will not be tolerated.  Good sportsmanship and </w:t>
      </w:r>
      <w:proofErr w:type="gramStart"/>
      <w:r w:rsidRPr="006F3320">
        <w:rPr>
          <w:rFonts w:asciiTheme="majorHAnsi" w:hAnsiTheme="majorHAnsi" w:cstheme="majorHAnsi"/>
          <w:sz w:val="16"/>
          <w:szCs w:val="16"/>
        </w:rPr>
        <w:t>spirit</w:t>
      </w:r>
      <w:proofErr w:type="gramEnd"/>
      <w:r w:rsidRPr="006F3320">
        <w:rPr>
          <w:rFonts w:asciiTheme="majorHAnsi" w:hAnsiTheme="majorHAnsi" w:cstheme="majorHAnsi"/>
          <w:sz w:val="16"/>
          <w:szCs w:val="16"/>
        </w:rPr>
        <w:t xml:space="preserve"> of cooperation are </w:t>
      </w:r>
      <w:proofErr w:type="gramStart"/>
      <w:r w:rsidRPr="006F3320">
        <w:rPr>
          <w:rFonts w:asciiTheme="majorHAnsi" w:hAnsiTheme="majorHAnsi" w:cstheme="majorHAnsi"/>
          <w:sz w:val="16"/>
          <w:szCs w:val="16"/>
        </w:rPr>
        <w:t>expected at all times</w:t>
      </w:r>
      <w:proofErr w:type="gramEnd"/>
      <w:r w:rsidRPr="006F3320">
        <w:rPr>
          <w:rFonts w:asciiTheme="majorHAnsi" w:hAnsiTheme="majorHAnsi" w:cstheme="majorHAnsi"/>
          <w:sz w:val="16"/>
          <w:szCs w:val="16"/>
        </w:rPr>
        <w:t xml:space="preserve">.  Discipline problems will be dealt with immediately.  If there is a situation, the Head Coach will place a call to the parents of the child(ren) involved.  The parents will be required to attend the next practice with their child and speak with Head Coach and Coordinator.  This will be the only warning.  If the problem continues, action will be taken to rectify the situation.  Hazing, bullying, and/or disrespecting a member of your squad, a coach, or another town or their members </w:t>
      </w:r>
      <w:r w:rsidR="00F1578D" w:rsidRPr="006F3320">
        <w:rPr>
          <w:rFonts w:asciiTheme="majorHAnsi" w:hAnsiTheme="majorHAnsi" w:cstheme="majorHAnsi"/>
          <w:sz w:val="16"/>
          <w:szCs w:val="16"/>
        </w:rPr>
        <w:t>via</w:t>
      </w:r>
      <w:r w:rsidRPr="006F3320">
        <w:rPr>
          <w:rFonts w:asciiTheme="majorHAnsi" w:hAnsiTheme="majorHAnsi" w:cstheme="majorHAnsi"/>
          <w:sz w:val="16"/>
          <w:szCs w:val="16"/>
        </w:rPr>
        <w:t xml:space="preserve"> email, text messages, </w:t>
      </w:r>
      <w:r w:rsidR="00F1578D">
        <w:rPr>
          <w:rFonts w:asciiTheme="majorHAnsi" w:hAnsiTheme="majorHAnsi" w:cstheme="majorHAnsi"/>
          <w:sz w:val="16"/>
          <w:szCs w:val="16"/>
        </w:rPr>
        <w:t xml:space="preserve">and/or </w:t>
      </w:r>
      <w:r w:rsidRPr="006F3320">
        <w:rPr>
          <w:rFonts w:asciiTheme="majorHAnsi" w:hAnsiTheme="majorHAnsi" w:cstheme="majorHAnsi"/>
          <w:sz w:val="16"/>
          <w:szCs w:val="16"/>
        </w:rPr>
        <w:t xml:space="preserve">any social media platform will result in </w:t>
      </w:r>
      <w:r w:rsidRPr="006F3320">
        <w:rPr>
          <w:rFonts w:asciiTheme="majorHAnsi" w:hAnsiTheme="majorHAnsi" w:cstheme="majorHAnsi"/>
          <w:b/>
          <w:bCs/>
          <w:sz w:val="16"/>
          <w:szCs w:val="16"/>
          <w:u w:val="single"/>
        </w:rPr>
        <w:t xml:space="preserve">immediate dismissal </w:t>
      </w:r>
      <w:r w:rsidRPr="006F3320">
        <w:rPr>
          <w:rFonts w:asciiTheme="majorHAnsi" w:hAnsiTheme="majorHAnsi" w:cstheme="majorHAnsi"/>
          <w:sz w:val="16"/>
          <w:szCs w:val="16"/>
        </w:rPr>
        <w:t xml:space="preserve">from the squad.  </w:t>
      </w:r>
    </w:p>
    <w:p w14:paraId="5CD42567" w14:textId="79E2E79D" w:rsidR="00CE7745" w:rsidRPr="006F3320" w:rsidRDefault="00CE7745" w:rsidP="009B75B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ATTENDANCE</w:t>
      </w:r>
      <w:r w:rsidRPr="006F3320">
        <w:rPr>
          <w:rFonts w:asciiTheme="majorHAnsi" w:hAnsiTheme="majorHAnsi" w:cstheme="majorHAnsi"/>
          <w:sz w:val="16"/>
          <w:szCs w:val="16"/>
        </w:rPr>
        <w:t xml:space="preserve">: (a) Attendance is mandatory.  Children must attend all practices, </w:t>
      </w:r>
      <w:proofErr w:type="gramStart"/>
      <w:r w:rsidRPr="006F3320">
        <w:rPr>
          <w:rFonts w:asciiTheme="majorHAnsi" w:hAnsiTheme="majorHAnsi" w:cstheme="majorHAnsi"/>
          <w:sz w:val="16"/>
          <w:szCs w:val="16"/>
        </w:rPr>
        <w:t>games</w:t>
      </w:r>
      <w:proofErr w:type="gramEnd"/>
      <w:r w:rsidRPr="006F3320">
        <w:rPr>
          <w:rFonts w:asciiTheme="majorHAnsi" w:hAnsiTheme="majorHAnsi" w:cstheme="majorHAnsi"/>
          <w:sz w:val="16"/>
          <w:szCs w:val="16"/>
        </w:rPr>
        <w:t xml:space="preserve"> and other activities.  In case of illness your respective coach must be notified prior to the day’s affected activities.  (b) </w:t>
      </w:r>
      <w:r w:rsidR="004042F0" w:rsidRPr="006F3320">
        <w:rPr>
          <w:rFonts w:asciiTheme="majorHAnsi" w:hAnsiTheme="majorHAnsi" w:cstheme="majorHAnsi"/>
          <w:sz w:val="16"/>
          <w:szCs w:val="16"/>
        </w:rPr>
        <w:t>There will be a limit of 5 absences for the month of August.  This includes vacations and sickness.  Those children going on vacation must submit the dates in writing at the first practice in August. (c) When games begin (usually the last weekend in August) there will be a limit of 2 unexcused absences.  IN THE EVENT OF A 3</w:t>
      </w:r>
      <w:r w:rsidR="004042F0" w:rsidRPr="006F3320">
        <w:rPr>
          <w:rFonts w:asciiTheme="majorHAnsi" w:hAnsiTheme="majorHAnsi" w:cstheme="majorHAnsi"/>
          <w:sz w:val="16"/>
          <w:szCs w:val="16"/>
          <w:vertAlign w:val="superscript"/>
        </w:rPr>
        <w:t>RD</w:t>
      </w:r>
      <w:r w:rsidR="004042F0" w:rsidRPr="006F3320">
        <w:rPr>
          <w:rFonts w:asciiTheme="majorHAnsi" w:hAnsiTheme="majorHAnsi" w:cstheme="majorHAnsi"/>
          <w:sz w:val="16"/>
          <w:szCs w:val="16"/>
        </w:rPr>
        <w:t xml:space="preserve"> UNEXCUSED ABSENCE, THE PARTICIPANT MAY BE REMOVED FROM THE ROSTER FOR THE NEXT GAME OR INDEFINETLY. (d) Absences will be monitored and dismissal from the squad could occur if the child exceeds the limit. In cases of serious illness consideration will be given. (e) Pail shakes, exhibition games, scheduled games, and playoff or championship games are to be attended.  Coaches will count absences from these days. (f) A committee consisting of the Head Coach, Executive Board Member, and Vice President of Football will deal with any infractions of attendance rule accordingly.</w:t>
      </w:r>
    </w:p>
    <w:p w14:paraId="10DC76F6" w14:textId="28FF5602" w:rsidR="004042F0" w:rsidRPr="006F3320" w:rsidRDefault="004042F0" w:rsidP="009B75B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PRACTICES:</w:t>
      </w:r>
      <w:r w:rsidRPr="006F3320">
        <w:rPr>
          <w:rFonts w:asciiTheme="majorHAnsi" w:hAnsiTheme="majorHAnsi" w:cstheme="majorHAnsi"/>
          <w:sz w:val="16"/>
          <w:szCs w:val="16"/>
        </w:rPr>
        <w:t xml:space="preserve"> (a) At all practices, players are required to wear t-shirt, gym shorts, socks, and football cleats or once season starts your practice uniform. (b) All children must arrive at the scheduled time and place specified by the coaching staff/team mom. (c)</w:t>
      </w:r>
      <w:r w:rsidR="007A5E30" w:rsidRPr="006F3320">
        <w:rPr>
          <w:rFonts w:asciiTheme="majorHAnsi" w:hAnsiTheme="majorHAnsi" w:cstheme="majorHAnsi"/>
          <w:sz w:val="16"/>
          <w:szCs w:val="16"/>
        </w:rPr>
        <w:t xml:space="preserve"> Be prompt picking up your child at the end of practice.  Please be considerate, coaches are volunteering their time and have families to get home to. (d) All children must stay together as a squad and must not wonder off by themselves.  Coaches must be made aware of a child that leaves their squad for any reason.  (e) Constant tardiness will not be tolerated.  Three (3) tardies will be considered an absence. Do not take any corrections by coaches at practice personally.  Practices are to correct mistakes.  You will feel more confident and comfortable if you know the team plays and your position responsibilities.</w:t>
      </w:r>
    </w:p>
    <w:p w14:paraId="669350B5" w14:textId="77F1D820" w:rsidR="007A5E30" w:rsidRPr="006F3320" w:rsidRDefault="007A5E30" w:rsidP="009B75B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PRACTICE DURING AUGUST:</w:t>
      </w:r>
      <w:r w:rsidRPr="006F3320">
        <w:rPr>
          <w:rFonts w:asciiTheme="majorHAnsi" w:hAnsiTheme="majorHAnsi" w:cstheme="majorHAnsi"/>
          <w:sz w:val="16"/>
          <w:szCs w:val="16"/>
        </w:rPr>
        <w:t xml:space="preserve"> (a) Practice will begin the first week of August. (b) Practice begins at 6pm and ends at 8pm unless otherwise specified by your coach. (c) Practice days will be announced at the first practice by your coach</w:t>
      </w:r>
      <w:r w:rsidR="004D0564" w:rsidRPr="006F3320">
        <w:rPr>
          <w:rFonts w:asciiTheme="majorHAnsi" w:hAnsiTheme="majorHAnsi" w:cstheme="majorHAnsi"/>
          <w:sz w:val="16"/>
          <w:szCs w:val="16"/>
        </w:rPr>
        <w:t xml:space="preserve">.  They may change week to week depending on your </w:t>
      </w:r>
      <w:r w:rsidR="00367937" w:rsidRPr="006F3320">
        <w:rPr>
          <w:rFonts w:asciiTheme="majorHAnsi" w:hAnsiTheme="majorHAnsi" w:cstheme="majorHAnsi"/>
          <w:sz w:val="16"/>
          <w:szCs w:val="16"/>
        </w:rPr>
        <w:t>coaches’</w:t>
      </w:r>
      <w:r w:rsidR="004D0564" w:rsidRPr="006F3320">
        <w:rPr>
          <w:rFonts w:asciiTheme="majorHAnsi" w:hAnsiTheme="majorHAnsi" w:cstheme="majorHAnsi"/>
          <w:sz w:val="16"/>
          <w:szCs w:val="16"/>
        </w:rPr>
        <w:t xml:space="preserve"> schedule.  You may be asked to practice 3-5 days per week in August.  Once school has opened, practice will not exceed 3 times per week. (d) Parents are not allowed</w:t>
      </w:r>
      <w:r w:rsidR="00367937" w:rsidRPr="006F3320">
        <w:rPr>
          <w:rFonts w:asciiTheme="majorHAnsi" w:hAnsiTheme="majorHAnsi" w:cstheme="majorHAnsi"/>
          <w:sz w:val="16"/>
          <w:szCs w:val="16"/>
        </w:rPr>
        <w:t xml:space="preserve"> </w:t>
      </w:r>
      <w:r w:rsidR="004D0564" w:rsidRPr="006F3320">
        <w:rPr>
          <w:rFonts w:asciiTheme="majorHAnsi" w:hAnsiTheme="majorHAnsi" w:cstheme="majorHAnsi"/>
          <w:sz w:val="16"/>
          <w:szCs w:val="16"/>
        </w:rPr>
        <w:t xml:space="preserve">on the field during practice but may sit on the bleachers/sidelines. (e) Parking is limited. (f) Inclement weather:  Coaches will make every effort to notify you by 5pm of cancellations due to rain.  If it rains during practice or </w:t>
      </w:r>
      <w:r w:rsidR="00507738">
        <w:rPr>
          <w:rFonts w:asciiTheme="majorHAnsi" w:hAnsiTheme="majorHAnsi" w:cstheme="majorHAnsi"/>
          <w:sz w:val="16"/>
          <w:szCs w:val="16"/>
        </w:rPr>
        <w:t xml:space="preserve">if </w:t>
      </w:r>
      <w:r w:rsidR="004D0564" w:rsidRPr="006F3320">
        <w:rPr>
          <w:rFonts w:asciiTheme="majorHAnsi" w:hAnsiTheme="majorHAnsi" w:cstheme="majorHAnsi"/>
          <w:sz w:val="16"/>
          <w:szCs w:val="16"/>
        </w:rPr>
        <w:t>it starts to drizzle before practice, please show up and we will notify you at the fields if practice is cancelled. If a thunderstorm occurs during practice, please pick up your child IMMEDIATELY at the field. (g) Please use repellant on your child for ticks/mosquitoes, etc. (h) This is primarily an outdoor program.  If your child has severe allergies such as asthma or has limits to physical activity, a clearance from the child’s doctor is required and the head coach must be advised.  We are only equipped to provide basic first aid.</w:t>
      </w:r>
    </w:p>
    <w:p w14:paraId="3F6B5C05" w14:textId="00FE67D8" w:rsidR="004D0564" w:rsidRPr="006F3320" w:rsidRDefault="004D0564" w:rsidP="009B75B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GAMES AND ACTIVITIES:</w:t>
      </w:r>
      <w:r w:rsidRPr="006F3320">
        <w:rPr>
          <w:rFonts w:asciiTheme="majorHAnsi" w:hAnsiTheme="majorHAnsi" w:cstheme="majorHAnsi"/>
          <w:sz w:val="16"/>
          <w:szCs w:val="16"/>
        </w:rPr>
        <w:t xml:space="preserve"> (a) Schedules for practice are released by WYFCA by the end of August, or when available from governing bodies. Games are on Saturday or Sunday. (b) Addresses will be given for away games. If you are in doubt of the address given, call the police dept. of that town. It is your responsibility to be there one hour prior to scheduled game time. (c) Parents are responsible for transportation to and from activities, games, and practices</w:t>
      </w:r>
      <w:r w:rsidR="00B16FD9" w:rsidRPr="006F3320">
        <w:rPr>
          <w:rFonts w:asciiTheme="majorHAnsi" w:hAnsiTheme="majorHAnsi" w:cstheme="majorHAnsi"/>
          <w:sz w:val="16"/>
          <w:szCs w:val="16"/>
        </w:rPr>
        <w:t>. Two (2) tardies will count as one absence and two (2) absences may result in dismissal from the squad.  Tardiness for the scheduled arrival time on game day will result in benching for the first quarter. (d) use of any electronic devices recording or communications (i.e. Cameras, Video Recorders, Cellphones, Drones, etc.) is strictly prohibited on the sideline on the field.</w:t>
      </w:r>
    </w:p>
    <w:p w14:paraId="3AE28B42" w14:textId="20A82828" w:rsidR="00B16FD9" w:rsidRPr="006F3320" w:rsidRDefault="00B16FD9" w:rsidP="009B75B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UNIFORMS</w:t>
      </w:r>
      <w:r w:rsidRPr="006F3320">
        <w:rPr>
          <w:rFonts w:asciiTheme="majorHAnsi" w:hAnsiTheme="majorHAnsi" w:cstheme="majorHAnsi"/>
          <w:sz w:val="16"/>
          <w:szCs w:val="16"/>
        </w:rPr>
        <w:t>: (a) You are responsible</w:t>
      </w:r>
      <w:r w:rsidR="00716BA5" w:rsidRPr="006F3320">
        <w:rPr>
          <w:rFonts w:asciiTheme="majorHAnsi" w:hAnsiTheme="majorHAnsi" w:cstheme="majorHAnsi"/>
          <w:sz w:val="16"/>
          <w:szCs w:val="16"/>
        </w:rPr>
        <w:t xml:space="preserve"> for keeping the uniforms clean and in good condition. (b) Uniforms are to be hand or machine-washed on the gentle cycle, hang dry.  Do not iron.  This material tends to burn and melt easily. (c) Uniforms are the property of WYFCA and are not to be worn outside of league sponsored functions (i.e. Halloween).  Players are NOT allowed to eat or drink (except for water) while in uniform.  (d) No alterations are allowed without permission from Football VP or the equipment manager. (e) Uniforms should be returned clean at the end of the season.  Uniforms not returned or returned damaged will be the financial responsibility of the participant’s parent/guardian.  Failure to meet this responsibility will result in the participant being ineligible for roster to a team in the future until said obligation is met.</w:t>
      </w:r>
    </w:p>
    <w:p w14:paraId="7E83F38B" w14:textId="12FBB98E" w:rsidR="00716BA5" w:rsidRPr="006F3320" w:rsidRDefault="00716BA5" w:rsidP="009B75B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SCHOLASTICS:</w:t>
      </w:r>
      <w:r w:rsidRPr="006F3320">
        <w:rPr>
          <w:rFonts w:asciiTheme="majorHAnsi" w:hAnsiTheme="majorHAnsi" w:cstheme="majorHAnsi"/>
          <w:sz w:val="16"/>
          <w:szCs w:val="16"/>
        </w:rPr>
        <w:t xml:space="preserve"> (a) Report cards from the previous year must be submitted showing passing grades.  (b) We encourage our participants to strive for excellence in all they do, especially scholastics.  And overall average of 70 must be maintained.</w:t>
      </w:r>
    </w:p>
    <w:p w14:paraId="5E0A4723" w14:textId="57E8C092" w:rsidR="00716BA5" w:rsidRPr="006F3320" w:rsidRDefault="00716BA5" w:rsidP="009B75B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CLOTHING REQUIREMENTS:</w:t>
      </w:r>
      <w:r w:rsidRPr="006F3320">
        <w:rPr>
          <w:rFonts w:asciiTheme="majorHAnsi" w:hAnsiTheme="majorHAnsi" w:cstheme="majorHAnsi"/>
          <w:sz w:val="16"/>
          <w:szCs w:val="16"/>
        </w:rPr>
        <w:t xml:space="preserve">  Football players may be required to purchase game pants, practice shorts and </w:t>
      </w:r>
      <w:proofErr w:type="gramStart"/>
      <w:r w:rsidRPr="006F3320">
        <w:rPr>
          <w:rFonts w:asciiTheme="majorHAnsi" w:hAnsiTheme="majorHAnsi" w:cstheme="majorHAnsi"/>
          <w:sz w:val="16"/>
          <w:szCs w:val="16"/>
        </w:rPr>
        <w:t>T-</w:t>
      </w:r>
      <w:proofErr w:type="gramEnd"/>
      <w:r w:rsidRPr="006F3320">
        <w:rPr>
          <w:rFonts w:asciiTheme="majorHAnsi" w:hAnsiTheme="majorHAnsi" w:cstheme="majorHAnsi"/>
          <w:sz w:val="16"/>
          <w:szCs w:val="16"/>
        </w:rPr>
        <w:t>shirt, cleats, socks and mouth pieces.</w:t>
      </w:r>
    </w:p>
    <w:p w14:paraId="1730897E" w14:textId="700D924C" w:rsidR="003941CB" w:rsidRPr="006F3320" w:rsidRDefault="003941CB" w:rsidP="009B75B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PLAYER CONDUCT:</w:t>
      </w:r>
      <w:r w:rsidRPr="006F3320">
        <w:rPr>
          <w:rFonts w:asciiTheme="majorHAnsi" w:hAnsiTheme="majorHAnsi" w:cstheme="majorHAnsi"/>
          <w:sz w:val="16"/>
          <w:szCs w:val="16"/>
        </w:rPr>
        <w:t xml:space="preserve">  Fighting, intimidation, use of illegal substances (including cigarettes/vaping) or disrespect for authority during practices, games or any league event will result in the following: 1</w:t>
      </w:r>
      <w:r w:rsidRPr="006F3320">
        <w:rPr>
          <w:rFonts w:asciiTheme="majorHAnsi" w:hAnsiTheme="majorHAnsi" w:cstheme="majorHAnsi"/>
          <w:sz w:val="16"/>
          <w:szCs w:val="16"/>
          <w:vertAlign w:val="superscript"/>
        </w:rPr>
        <w:t>st</w:t>
      </w:r>
      <w:r w:rsidRPr="006F3320">
        <w:rPr>
          <w:rFonts w:asciiTheme="majorHAnsi" w:hAnsiTheme="majorHAnsi" w:cstheme="majorHAnsi"/>
          <w:sz w:val="16"/>
          <w:szCs w:val="16"/>
        </w:rPr>
        <w:t xml:space="preserve"> offense-Benched (must attend) from remaining games and practices for that week without participating. 2</w:t>
      </w:r>
      <w:r w:rsidRPr="006F3320">
        <w:rPr>
          <w:rFonts w:asciiTheme="majorHAnsi" w:hAnsiTheme="majorHAnsi" w:cstheme="majorHAnsi"/>
          <w:sz w:val="16"/>
          <w:szCs w:val="16"/>
          <w:vertAlign w:val="superscript"/>
        </w:rPr>
        <w:t>nd</w:t>
      </w:r>
      <w:r w:rsidRPr="006F3320">
        <w:rPr>
          <w:rFonts w:asciiTheme="majorHAnsi" w:hAnsiTheme="majorHAnsi" w:cstheme="majorHAnsi"/>
          <w:sz w:val="16"/>
          <w:szCs w:val="16"/>
        </w:rPr>
        <w:t xml:space="preserve"> offense- Removed from competition. 3</w:t>
      </w:r>
      <w:r w:rsidRPr="006F3320">
        <w:rPr>
          <w:rFonts w:asciiTheme="majorHAnsi" w:hAnsiTheme="majorHAnsi" w:cstheme="majorHAnsi"/>
          <w:sz w:val="16"/>
          <w:szCs w:val="16"/>
          <w:vertAlign w:val="superscript"/>
        </w:rPr>
        <w:t>rd</w:t>
      </w:r>
      <w:r w:rsidRPr="006F3320">
        <w:rPr>
          <w:rFonts w:asciiTheme="majorHAnsi" w:hAnsiTheme="majorHAnsi" w:cstheme="majorHAnsi"/>
          <w:sz w:val="16"/>
          <w:szCs w:val="16"/>
        </w:rPr>
        <w:t xml:space="preserve"> offense- Suspension from program for remainder of the year with no refund.</w:t>
      </w:r>
    </w:p>
    <w:p w14:paraId="26939294" w14:textId="766F662E" w:rsidR="001D55E5" w:rsidRPr="006F3320" w:rsidRDefault="003941CB" w:rsidP="001D55E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SPECTATOR CONDUCT:</w:t>
      </w:r>
      <w:r w:rsidRPr="006F3320">
        <w:rPr>
          <w:rFonts w:asciiTheme="majorHAnsi" w:hAnsiTheme="majorHAnsi" w:cstheme="majorHAnsi"/>
          <w:sz w:val="16"/>
          <w:szCs w:val="16"/>
        </w:rPr>
        <w:t xml:space="preserve">  All spectators will be expected to conduct themselves in a lawful manner at any WYFCA activity.  Any unlawful or unethical conduct by anyone witnessed by 2 or more members of the Board of Directors (when possible) will result in expulsion from that venue for the duration of the day’s events and could </w:t>
      </w:r>
      <w:r w:rsidR="00E04F92" w:rsidRPr="006F3320">
        <w:rPr>
          <w:rFonts w:asciiTheme="majorHAnsi" w:hAnsiTheme="majorHAnsi" w:cstheme="majorHAnsi"/>
          <w:sz w:val="16"/>
          <w:szCs w:val="16"/>
        </w:rPr>
        <w:t>possibly</w:t>
      </w:r>
      <w:r w:rsidRPr="006F3320">
        <w:rPr>
          <w:rFonts w:asciiTheme="majorHAnsi" w:hAnsiTheme="majorHAnsi" w:cstheme="majorHAnsi"/>
          <w:sz w:val="16"/>
          <w:szCs w:val="16"/>
        </w:rPr>
        <w:t xml:space="preserve"> result in the banishment for the entire season from WYFCA activities.  A mutual relationship of respect is maintained between all the leagues.  Any conduct that could compromise that </w:t>
      </w:r>
      <w:r w:rsidR="001D55E5" w:rsidRPr="006F3320">
        <w:rPr>
          <w:rFonts w:asciiTheme="majorHAnsi" w:hAnsiTheme="majorHAnsi" w:cstheme="majorHAnsi"/>
          <w:sz w:val="16"/>
          <w:szCs w:val="16"/>
        </w:rPr>
        <w:t>relationship</w:t>
      </w:r>
      <w:r w:rsidRPr="006F3320">
        <w:rPr>
          <w:rFonts w:asciiTheme="majorHAnsi" w:hAnsiTheme="majorHAnsi" w:cstheme="majorHAnsi"/>
          <w:sz w:val="16"/>
          <w:szCs w:val="16"/>
        </w:rPr>
        <w:t xml:space="preserve"> will not be tolerated.</w:t>
      </w:r>
    </w:p>
    <w:p w14:paraId="11D2828A" w14:textId="56BB7AD1" w:rsidR="001D55E5" w:rsidRPr="006F3320" w:rsidRDefault="003941CB" w:rsidP="001D55E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FUNDRAISING:</w:t>
      </w:r>
      <w:r w:rsidRPr="006F3320">
        <w:rPr>
          <w:rFonts w:asciiTheme="majorHAnsi" w:hAnsiTheme="majorHAnsi" w:cstheme="majorHAnsi"/>
          <w:sz w:val="16"/>
          <w:szCs w:val="16"/>
        </w:rPr>
        <w:t xml:space="preserve">  Any and all fundraising must be approved by the WYFCA Board of Direct</w:t>
      </w:r>
      <w:r w:rsidR="001D55E5" w:rsidRPr="006F3320">
        <w:rPr>
          <w:rFonts w:asciiTheme="majorHAnsi" w:hAnsiTheme="majorHAnsi" w:cstheme="majorHAnsi"/>
          <w:sz w:val="16"/>
          <w:szCs w:val="16"/>
        </w:rPr>
        <w:t>or</w:t>
      </w:r>
      <w:r w:rsidRPr="006F3320">
        <w:rPr>
          <w:rFonts w:asciiTheme="majorHAnsi" w:hAnsiTheme="majorHAnsi" w:cstheme="majorHAnsi"/>
          <w:sz w:val="16"/>
          <w:szCs w:val="16"/>
        </w:rPr>
        <w:t xml:space="preserve">s. **Absolutely NO individual unapproved fundraising is allowed.  Each player is required to participate in several fundraising events </w:t>
      </w:r>
      <w:r w:rsidR="001D55E5" w:rsidRPr="006F3320">
        <w:rPr>
          <w:rFonts w:asciiTheme="majorHAnsi" w:hAnsiTheme="majorHAnsi" w:cstheme="majorHAnsi"/>
          <w:sz w:val="16"/>
          <w:szCs w:val="16"/>
        </w:rPr>
        <w:t xml:space="preserve">throughout the season.  (I took out the blurb about pail shaking from here, as football only pail shakes if they travel)  </w:t>
      </w:r>
    </w:p>
    <w:p w14:paraId="716394EA" w14:textId="46F91B09" w:rsidR="001D55E5" w:rsidRPr="006F3320" w:rsidRDefault="001D55E5" w:rsidP="001D55E5">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POST SEASON FUND RAISING</w:t>
      </w:r>
      <w:r w:rsidRPr="006F3320">
        <w:rPr>
          <w:rFonts w:asciiTheme="majorHAnsi" w:hAnsiTheme="majorHAnsi" w:cstheme="majorHAnsi"/>
          <w:sz w:val="16"/>
          <w:szCs w:val="16"/>
        </w:rPr>
        <w:t>:  If a football player’s team has a chance to advance to a regional or national competition, that child or their parents may be required to fundraise for traveling purposes.  This may include pail shakes or any other type of fundraising activity that the WYFCA Board chooses</w:t>
      </w:r>
      <w:r w:rsidR="00D71E8F" w:rsidRPr="006F3320">
        <w:rPr>
          <w:rFonts w:asciiTheme="majorHAnsi" w:hAnsiTheme="majorHAnsi" w:cstheme="majorHAnsi"/>
          <w:sz w:val="16"/>
          <w:szCs w:val="16"/>
        </w:rPr>
        <w:t xml:space="preserve">.  Funds raised in said fundraising will be place in a travel fund and distributed, based on the rules set by the WYFCA Board of Directors, to any team that qualifies for </w:t>
      </w:r>
      <w:r w:rsidR="00D71E8F" w:rsidRPr="006F3320">
        <w:rPr>
          <w:rFonts w:asciiTheme="majorHAnsi" w:hAnsiTheme="majorHAnsi" w:cstheme="majorHAnsi"/>
          <w:sz w:val="16"/>
          <w:szCs w:val="16"/>
        </w:rPr>
        <w:lastRenderedPageBreak/>
        <w:t>regional or national competitions and any additional expenses incurred in travel not covered from fundraising are the responsibility of the participant’s parent or guardian.</w:t>
      </w:r>
    </w:p>
    <w:p w14:paraId="5B9BF0F1" w14:textId="77777777" w:rsidR="009D0816" w:rsidRPr="006F3320" w:rsidRDefault="00D71E8F" w:rsidP="009D0816">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PARENT’S RESPONSIBILITY FOR POST SEASON TRAVELING TEAMS</w:t>
      </w:r>
      <w:r w:rsidRPr="006F3320">
        <w:rPr>
          <w:rFonts w:asciiTheme="majorHAnsi" w:hAnsiTheme="majorHAnsi" w:cstheme="majorHAnsi"/>
          <w:sz w:val="16"/>
          <w:szCs w:val="16"/>
        </w:rPr>
        <w:t>:  In some cases, competitions require travel and overnight stays in hotels.  All expenses incurred in travel are the responsibility of the participants under the following circumstances: 1) during practices.  The same rules apply away as at home. 2) During travel on team bus. 3)When at the competition venue (during games).  At all other times, parents or guardians are responsible for their child’s safety and conduct.</w:t>
      </w:r>
    </w:p>
    <w:p w14:paraId="454513CF" w14:textId="08773375" w:rsidR="009D0816" w:rsidRPr="006F3320" w:rsidRDefault="00D71E8F" w:rsidP="009D0816">
      <w:pPr>
        <w:pStyle w:val="NoSpacing"/>
        <w:numPr>
          <w:ilvl w:val="0"/>
          <w:numId w:val="2"/>
        </w:numPr>
        <w:rPr>
          <w:rFonts w:asciiTheme="majorHAnsi" w:hAnsiTheme="majorHAnsi" w:cstheme="majorHAnsi"/>
          <w:sz w:val="16"/>
          <w:szCs w:val="16"/>
        </w:rPr>
      </w:pPr>
      <w:r w:rsidRPr="006F3320">
        <w:rPr>
          <w:rFonts w:asciiTheme="majorHAnsi" w:hAnsiTheme="majorHAnsi" w:cstheme="majorHAnsi"/>
          <w:b/>
          <w:bCs/>
          <w:sz w:val="16"/>
          <w:szCs w:val="16"/>
          <w:u w:val="single"/>
        </w:rPr>
        <w:t>PARENT VOLUNTEERING RESPONSIBILITY:</w:t>
      </w:r>
      <w:r w:rsidRPr="006F3320">
        <w:rPr>
          <w:rFonts w:asciiTheme="majorHAnsi" w:hAnsiTheme="majorHAnsi" w:cstheme="majorHAnsi"/>
          <w:sz w:val="16"/>
          <w:szCs w:val="16"/>
        </w:rPr>
        <w:t xml:space="preserve"> </w:t>
      </w:r>
      <w:r w:rsidRPr="001E3550">
        <w:rPr>
          <w:rFonts w:asciiTheme="majorHAnsi" w:hAnsiTheme="majorHAnsi" w:cstheme="majorHAnsi"/>
          <w:b/>
          <w:bCs/>
          <w:sz w:val="16"/>
          <w:szCs w:val="16"/>
        </w:rPr>
        <w:t>All parents are required to volunteer for a minimum of 5 hours per season</w:t>
      </w:r>
      <w:r w:rsidR="009D0816" w:rsidRPr="001E3550">
        <w:rPr>
          <w:rFonts w:asciiTheme="majorHAnsi" w:hAnsiTheme="majorHAnsi" w:cstheme="majorHAnsi"/>
          <w:b/>
          <w:bCs/>
          <w:sz w:val="16"/>
          <w:szCs w:val="16"/>
        </w:rPr>
        <w:t>, or equivalent to 2 games</w:t>
      </w:r>
      <w:r w:rsidRPr="001E3550">
        <w:rPr>
          <w:rFonts w:asciiTheme="majorHAnsi" w:hAnsiTheme="majorHAnsi" w:cstheme="majorHAnsi"/>
          <w:b/>
          <w:bCs/>
          <w:sz w:val="16"/>
          <w:szCs w:val="16"/>
        </w:rPr>
        <w:t xml:space="preserve">.  </w:t>
      </w:r>
      <w:r w:rsidR="00D10A42" w:rsidRPr="001E3550">
        <w:rPr>
          <w:rFonts w:asciiTheme="majorHAnsi" w:hAnsiTheme="majorHAnsi" w:cstheme="majorHAnsi"/>
          <w:b/>
          <w:bCs/>
          <w:sz w:val="16"/>
          <w:szCs w:val="16"/>
        </w:rPr>
        <w:t>Volunteer opportunities will be made available by the Volunteer Coordinator</w:t>
      </w:r>
      <w:r w:rsidR="009D0816" w:rsidRPr="001E3550">
        <w:rPr>
          <w:rFonts w:asciiTheme="majorHAnsi" w:hAnsiTheme="majorHAnsi" w:cstheme="majorHAnsi"/>
          <w:b/>
          <w:bCs/>
          <w:sz w:val="16"/>
          <w:szCs w:val="16"/>
        </w:rPr>
        <w:t>.  Head Coaches/Team moms may reach out to parents to fill these opportunities by assigning parents. All hours will be tracked.</w:t>
      </w:r>
      <w:r w:rsidR="009D0816" w:rsidRPr="006F3320">
        <w:rPr>
          <w:rFonts w:asciiTheme="majorHAnsi" w:hAnsiTheme="majorHAnsi" w:cstheme="majorHAnsi"/>
          <w:sz w:val="16"/>
          <w:szCs w:val="16"/>
        </w:rPr>
        <w:t xml:space="preserve">   </w:t>
      </w:r>
    </w:p>
    <w:p w14:paraId="43B6E16F" w14:textId="7E44FC22" w:rsidR="009D0816" w:rsidRPr="006F3320" w:rsidRDefault="4DD4A51A" w:rsidP="4DD4A51A">
      <w:pPr>
        <w:pStyle w:val="NoSpacing"/>
        <w:numPr>
          <w:ilvl w:val="0"/>
          <w:numId w:val="2"/>
        </w:numPr>
        <w:rPr>
          <w:rFonts w:asciiTheme="majorHAnsi" w:eastAsiaTheme="majorEastAsia" w:hAnsiTheme="majorHAnsi" w:cstheme="majorBidi"/>
          <w:sz w:val="16"/>
          <w:szCs w:val="16"/>
        </w:rPr>
      </w:pPr>
      <w:r w:rsidRPr="4DD4A51A">
        <w:rPr>
          <w:rFonts w:asciiTheme="majorHAnsi" w:hAnsiTheme="majorHAnsi" w:cstheme="majorBidi"/>
          <w:b/>
          <w:bCs/>
          <w:sz w:val="16"/>
          <w:szCs w:val="16"/>
          <w:u w:val="single"/>
        </w:rPr>
        <w:t>REGISTRATION REFUNDS:</w:t>
      </w:r>
      <w:r w:rsidRPr="4DD4A51A">
        <w:rPr>
          <w:rFonts w:asciiTheme="majorHAnsi" w:hAnsiTheme="majorHAnsi" w:cstheme="majorBidi"/>
          <w:sz w:val="16"/>
          <w:szCs w:val="16"/>
        </w:rPr>
        <w:t xml:space="preserve"> </w:t>
      </w:r>
    </w:p>
    <w:p w14:paraId="4DAEA1B1" w14:textId="62D52FFD" w:rsidR="009D0816" w:rsidRPr="006F3320" w:rsidRDefault="4DD4A51A" w:rsidP="4DD4A51A">
      <w:pPr>
        <w:pStyle w:val="NoSpacing"/>
        <w:ind w:left="720"/>
        <w:rPr>
          <w:rFonts w:asciiTheme="majorHAnsi" w:hAnsiTheme="majorHAnsi" w:cstheme="majorBidi"/>
          <w:sz w:val="16"/>
          <w:szCs w:val="16"/>
        </w:rPr>
      </w:pPr>
      <w:r w:rsidRPr="4DD4A51A">
        <w:rPr>
          <w:rFonts w:asciiTheme="majorHAnsi" w:hAnsiTheme="majorHAnsi" w:cstheme="majorBidi"/>
          <w:sz w:val="16"/>
          <w:szCs w:val="16"/>
        </w:rPr>
        <w:t>100% of Registration Fee will be refunded up until July 15</w:t>
      </w:r>
      <w:r w:rsidRPr="4DD4A51A">
        <w:rPr>
          <w:rFonts w:asciiTheme="majorHAnsi" w:hAnsiTheme="majorHAnsi" w:cstheme="majorBidi"/>
          <w:sz w:val="16"/>
          <w:szCs w:val="16"/>
          <w:vertAlign w:val="superscript"/>
        </w:rPr>
        <w:t>th</w:t>
      </w:r>
      <w:r w:rsidRPr="4DD4A51A">
        <w:rPr>
          <w:rFonts w:asciiTheme="majorHAnsi" w:hAnsiTheme="majorHAnsi" w:cstheme="majorBidi"/>
          <w:sz w:val="16"/>
          <w:szCs w:val="16"/>
        </w:rPr>
        <w:t xml:space="preserve">, </w:t>
      </w:r>
      <w:proofErr w:type="gramStart"/>
      <w:r w:rsidRPr="4DD4A51A">
        <w:rPr>
          <w:rFonts w:asciiTheme="majorHAnsi" w:hAnsiTheme="majorHAnsi" w:cstheme="majorBidi"/>
          <w:sz w:val="16"/>
          <w:szCs w:val="16"/>
        </w:rPr>
        <w:t>202</w:t>
      </w:r>
      <w:r w:rsidR="00577832">
        <w:rPr>
          <w:rFonts w:asciiTheme="majorHAnsi" w:hAnsiTheme="majorHAnsi" w:cstheme="majorBidi"/>
          <w:sz w:val="16"/>
          <w:szCs w:val="16"/>
        </w:rPr>
        <w:t>3</w:t>
      </w:r>
      <w:proofErr w:type="gramEnd"/>
    </w:p>
    <w:p w14:paraId="572AB62B" w14:textId="77F92076" w:rsidR="009D0816" w:rsidRPr="006F3320" w:rsidRDefault="4DD4A51A" w:rsidP="4DD4A51A">
      <w:pPr>
        <w:pStyle w:val="NoSpacing"/>
        <w:ind w:left="720"/>
        <w:rPr>
          <w:rFonts w:asciiTheme="majorHAnsi" w:hAnsiTheme="majorHAnsi" w:cstheme="majorBidi"/>
          <w:sz w:val="16"/>
          <w:szCs w:val="16"/>
        </w:rPr>
      </w:pPr>
      <w:r w:rsidRPr="4DD4A51A">
        <w:rPr>
          <w:rFonts w:asciiTheme="majorHAnsi" w:hAnsiTheme="majorHAnsi" w:cstheme="majorBidi"/>
          <w:sz w:val="16"/>
          <w:szCs w:val="16"/>
        </w:rPr>
        <w:t>50% of registration fee will be refunded up until August 1</w:t>
      </w:r>
      <w:r w:rsidRPr="4DD4A51A">
        <w:rPr>
          <w:rFonts w:asciiTheme="majorHAnsi" w:hAnsiTheme="majorHAnsi" w:cstheme="majorBidi"/>
          <w:sz w:val="16"/>
          <w:szCs w:val="16"/>
          <w:vertAlign w:val="superscript"/>
        </w:rPr>
        <w:t>st</w:t>
      </w:r>
      <w:r w:rsidRPr="4DD4A51A">
        <w:rPr>
          <w:rFonts w:asciiTheme="majorHAnsi" w:hAnsiTheme="majorHAnsi" w:cstheme="majorBidi"/>
          <w:sz w:val="16"/>
          <w:szCs w:val="16"/>
        </w:rPr>
        <w:t xml:space="preserve">, </w:t>
      </w:r>
      <w:proofErr w:type="gramStart"/>
      <w:r w:rsidRPr="4DD4A51A">
        <w:rPr>
          <w:rFonts w:asciiTheme="majorHAnsi" w:hAnsiTheme="majorHAnsi" w:cstheme="majorBidi"/>
          <w:sz w:val="16"/>
          <w:szCs w:val="16"/>
        </w:rPr>
        <w:t>202</w:t>
      </w:r>
      <w:r w:rsidR="00577832">
        <w:rPr>
          <w:rFonts w:asciiTheme="majorHAnsi" w:hAnsiTheme="majorHAnsi" w:cstheme="majorBidi"/>
          <w:sz w:val="16"/>
          <w:szCs w:val="16"/>
        </w:rPr>
        <w:t>3</w:t>
      </w:r>
      <w:proofErr w:type="gramEnd"/>
    </w:p>
    <w:p w14:paraId="1F84AC6F" w14:textId="03D646F1" w:rsidR="009D0816" w:rsidRPr="006F3320" w:rsidRDefault="4DD4A51A" w:rsidP="4DD4A51A">
      <w:pPr>
        <w:pStyle w:val="NoSpacing"/>
        <w:ind w:left="720"/>
        <w:rPr>
          <w:rFonts w:asciiTheme="majorHAnsi" w:hAnsiTheme="majorHAnsi" w:cstheme="majorBidi"/>
          <w:sz w:val="16"/>
          <w:szCs w:val="16"/>
        </w:rPr>
      </w:pPr>
      <w:r w:rsidRPr="4DD4A51A">
        <w:rPr>
          <w:rFonts w:asciiTheme="majorHAnsi" w:hAnsiTheme="majorHAnsi" w:cstheme="majorBidi"/>
          <w:sz w:val="16"/>
          <w:szCs w:val="16"/>
        </w:rPr>
        <w:t>NO refunds will be refunded after August 15</w:t>
      </w:r>
      <w:r w:rsidRPr="4DD4A51A">
        <w:rPr>
          <w:rFonts w:asciiTheme="majorHAnsi" w:hAnsiTheme="majorHAnsi" w:cstheme="majorBidi"/>
          <w:sz w:val="16"/>
          <w:szCs w:val="16"/>
          <w:vertAlign w:val="superscript"/>
        </w:rPr>
        <w:t>th</w:t>
      </w:r>
      <w:r w:rsidRPr="4DD4A51A">
        <w:rPr>
          <w:rFonts w:asciiTheme="majorHAnsi" w:hAnsiTheme="majorHAnsi" w:cstheme="majorBidi"/>
          <w:sz w:val="16"/>
          <w:szCs w:val="16"/>
        </w:rPr>
        <w:t xml:space="preserve">, </w:t>
      </w:r>
      <w:proofErr w:type="gramStart"/>
      <w:r w:rsidRPr="4DD4A51A">
        <w:rPr>
          <w:rFonts w:asciiTheme="majorHAnsi" w:hAnsiTheme="majorHAnsi" w:cstheme="majorBidi"/>
          <w:sz w:val="16"/>
          <w:szCs w:val="16"/>
        </w:rPr>
        <w:t>202</w:t>
      </w:r>
      <w:r w:rsidR="00577832">
        <w:rPr>
          <w:rFonts w:asciiTheme="majorHAnsi" w:hAnsiTheme="majorHAnsi" w:cstheme="majorBidi"/>
          <w:sz w:val="16"/>
          <w:szCs w:val="16"/>
        </w:rPr>
        <w:t>3</w:t>
      </w:r>
      <w:proofErr w:type="gramEnd"/>
    </w:p>
    <w:p w14:paraId="6A221E82" w14:textId="63BC87A4" w:rsidR="009D0816" w:rsidRPr="006F3320" w:rsidRDefault="4DD4A51A" w:rsidP="4DD4A51A">
      <w:pPr>
        <w:pStyle w:val="NoSpacing"/>
        <w:ind w:left="720"/>
        <w:rPr>
          <w:rFonts w:asciiTheme="majorHAnsi" w:hAnsiTheme="majorHAnsi" w:cstheme="majorBidi"/>
          <w:sz w:val="16"/>
          <w:szCs w:val="16"/>
        </w:rPr>
      </w:pPr>
      <w:r w:rsidRPr="4DD4A51A">
        <w:rPr>
          <w:rFonts w:asciiTheme="majorHAnsi" w:hAnsiTheme="majorHAnsi" w:cstheme="majorBidi"/>
          <w:sz w:val="16"/>
          <w:szCs w:val="16"/>
        </w:rPr>
        <w:t xml:space="preserve">The refundable amount will be provided in a check format and mailed to the address listed on the players/cheerleader’s online registration record. </w:t>
      </w:r>
    </w:p>
    <w:p w14:paraId="52AC8B60" w14:textId="54617765" w:rsidR="009D0816" w:rsidRPr="006F3320" w:rsidRDefault="4DD4A51A" w:rsidP="4DD4A51A">
      <w:pPr>
        <w:pStyle w:val="NoSpacing"/>
        <w:ind w:left="720"/>
        <w:rPr>
          <w:rFonts w:asciiTheme="majorHAnsi" w:hAnsiTheme="majorHAnsi" w:cstheme="majorBidi"/>
          <w:sz w:val="16"/>
          <w:szCs w:val="16"/>
        </w:rPr>
      </w:pPr>
      <w:r w:rsidRPr="4DD4A51A">
        <w:rPr>
          <w:rFonts w:asciiTheme="majorHAnsi" w:hAnsiTheme="majorHAnsi" w:cstheme="majorBidi"/>
          <w:sz w:val="16"/>
          <w:szCs w:val="16"/>
        </w:rPr>
        <w:t>Refund amount will be determined upon the date of the request and status of distribution of Raffle Tickets.</w:t>
      </w:r>
    </w:p>
    <w:p w14:paraId="3A2E52A8" w14:textId="47418780" w:rsidR="009D0816" w:rsidRPr="006F3320" w:rsidRDefault="4DD4A51A" w:rsidP="4DD4A51A">
      <w:pPr>
        <w:pStyle w:val="NoSpacing"/>
        <w:ind w:left="720"/>
        <w:rPr>
          <w:rFonts w:asciiTheme="majorHAnsi" w:hAnsiTheme="majorHAnsi" w:cstheme="majorBidi"/>
          <w:sz w:val="16"/>
          <w:szCs w:val="16"/>
        </w:rPr>
      </w:pPr>
      <w:r w:rsidRPr="4DD4A51A">
        <w:rPr>
          <w:rFonts w:asciiTheme="majorHAnsi" w:hAnsiTheme="majorHAnsi" w:cstheme="majorBidi"/>
          <w:sz w:val="16"/>
          <w:szCs w:val="16"/>
        </w:rPr>
        <w:t>Any online registration processing fees will not be refunded!  Any requested refund must be submitted in a written format and submitted as follows:</w:t>
      </w:r>
    </w:p>
    <w:p w14:paraId="37F82433" w14:textId="54E934B6" w:rsidR="00770CD7" w:rsidRPr="006F3320" w:rsidRDefault="00770CD7" w:rsidP="00770CD7">
      <w:pPr>
        <w:pStyle w:val="NoSpacing"/>
        <w:numPr>
          <w:ilvl w:val="1"/>
          <w:numId w:val="3"/>
        </w:numPr>
        <w:rPr>
          <w:rFonts w:asciiTheme="majorHAnsi" w:hAnsiTheme="majorHAnsi" w:cstheme="majorHAnsi"/>
          <w:sz w:val="16"/>
          <w:szCs w:val="16"/>
        </w:rPr>
      </w:pPr>
      <w:r w:rsidRPr="006F3320">
        <w:rPr>
          <w:rFonts w:asciiTheme="majorHAnsi" w:hAnsiTheme="majorHAnsi" w:cstheme="majorHAnsi"/>
          <w:sz w:val="16"/>
          <w:szCs w:val="16"/>
        </w:rPr>
        <w:t>Mailing Address:  WYFCA</w:t>
      </w:r>
    </w:p>
    <w:p w14:paraId="119801F0" w14:textId="05B494A7" w:rsidR="00770CD7" w:rsidRPr="006F3320" w:rsidRDefault="4DD4A51A" w:rsidP="4DD4A51A">
      <w:pPr>
        <w:pStyle w:val="NoSpacing"/>
        <w:ind w:left="2880"/>
        <w:rPr>
          <w:rFonts w:asciiTheme="majorHAnsi" w:hAnsiTheme="majorHAnsi" w:cstheme="majorBidi"/>
          <w:sz w:val="16"/>
          <w:szCs w:val="16"/>
        </w:rPr>
      </w:pPr>
      <w:r w:rsidRPr="4DD4A51A">
        <w:rPr>
          <w:rFonts w:asciiTheme="majorHAnsi" w:hAnsiTheme="majorHAnsi" w:cstheme="majorBidi"/>
          <w:sz w:val="16"/>
          <w:szCs w:val="16"/>
        </w:rPr>
        <w:t>P.O. Box 6047</w:t>
      </w:r>
    </w:p>
    <w:p w14:paraId="7BB77D64" w14:textId="0D845CF5" w:rsidR="00770CD7" w:rsidRPr="006F3320" w:rsidRDefault="4DD4A51A" w:rsidP="4DD4A51A">
      <w:pPr>
        <w:pStyle w:val="NoSpacing"/>
        <w:ind w:left="2880"/>
        <w:rPr>
          <w:rFonts w:asciiTheme="majorHAnsi" w:hAnsiTheme="majorHAnsi" w:cstheme="majorBidi"/>
          <w:sz w:val="16"/>
          <w:szCs w:val="16"/>
        </w:rPr>
      </w:pPr>
      <w:r w:rsidRPr="4DD4A51A">
        <w:rPr>
          <w:rFonts w:asciiTheme="majorHAnsi" w:hAnsiTheme="majorHAnsi" w:cstheme="majorBidi"/>
          <w:sz w:val="16"/>
          <w:szCs w:val="16"/>
        </w:rPr>
        <w:t>Wolcott, CT 06716</w:t>
      </w:r>
    </w:p>
    <w:p w14:paraId="3EC90D6D" w14:textId="7639166A" w:rsidR="00770CD7" w:rsidRPr="006F3320" w:rsidRDefault="4DD4A51A" w:rsidP="4DD4A51A">
      <w:pPr>
        <w:pStyle w:val="NoSpacing"/>
        <w:ind w:left="2880"/>
        <w:rPr>
          <w:rFonts w:asciiTheme="majorHAnsi" w:hAnsiTheme="majorHAnsi" w:cstheme="majorBidi"/>
          <w:sz w:val="16"/>
          <w:szCs w:val="16"/>
        </w:rPr>
      </w:pPr>
      <w:r w:rsidRPr="4DD4A51A">
        <w:rPr>
          <w:rFonts w:asciiTheme="majorHAnsi" w:hAnsiTheme="majorHAnsi" w:cstheme="majorBidi"/>
          <w:sz w:val="16"/>
          <w:szCs w:val="16"/>
        </w:rPr>
        <w:t>Attn: Player Refund</w:t>
      </w:r>
    </w:p>
    <w:p w14:paraId="071DD8EC" w14:textId="26EFD11D" w:rsidR="00770CD7" w:rsidRPr="006F3320" w:rsidRDefault="00770CD7" w:rsidP="00770CD7">
      <w:pPr>
        <w:pStyle w:val="NoSpacing"/>
        <w:numPr>
          <w:ilvl w:val="1"/>
          <w:numId w:val="3"/>
        </w:numPr>
        <w:rPr>
          <w:rFonts w:asciiTheme="majorHAnsi" w:hAnsiTheme="majorHAnsi" w:cstheme="majorHAnsi"/>
          <w:sz w:val="16"/>
          <w:szCs w:val="16"/>
        </w:rPr>
      </w:pPr>
      <w:r w:rsidRPr="006F3320">
        <w:rPr>
          <w:rFonts w:asciiTheme="majorHAnsi" w:hAnsiTheme="majorHAnsi" w:cstheme="majorHAnsi"/>
          <w:sz w:val="16"/>
          <w:szCs w:val="16"/>
        </w:rPr>
        <w:t xml:space="preserve">Email to: </w:t>
      </w:r>
      <w:hyperlink r:id="rId5" w:history="1">
        <w:r w:rsidRPr="006F3320">
          <w:rPr>
            <w:rStyle w:val="Hyperlink"/>
            <w:rFonts w:asciiTheme="majorHAnsi" w:hAnsiTheme="majorHAnsi" w:cstheme="majorHAnsi"/>
            <w:sz w:val="16"/>
            <w:szCs w:val="16"/>
          </w:rPr>
          <w:t>registration@wolcotteagles.com</w:t>
        </w:r>
      </w:hyperlink>
      <w:r w:rsidRPr="006F3320">
        <w:rPr>
          <w:rFonts w:asciiTheme="majorHAnsi" w:hAnsiTheme="majorHAnsi" w:cstheme="majorHAnsi"/>
          <w:sz w:val="16"/>
          <w:szCs w:val="16"/>
        </w:rPr>
        <w:t xml:space="preserve"> Subject Line: Player Refund</w:t>
      </w:r>
    </w:p>
    <w:p w14:paraId="5935FF14" w14:textId="25DC4D56" w:rsidR="00770CD7" w:rsidRPr="006F3320" w:rsidRDefault="00770CD7" w:rsidP="00770CD7">
      <w:pPr>
        <w:pStyle w:val="NoSpacing"/>
        <w:ind w:firstLine="720"/>
        <w:rPr>
          <w:rFonts w:asciiTheme="majorHAnsi" w:hAnsiTheme="majorHAnsi" w:cstheme="majorHAnsi"/>
          <w:sz w:val="16"/>
          <w:szCs w:val="16"/>
        </w:rPr>
      </w:pPr>
      <w:r w:rsidRPr="006F3320">
        <w:rPr>
          <w:rFonts w:asciiTheme="majorHAnsi" w:hAnsiTheme="majorHAnsi" w:cstheme="majorHAnsi"/>
          <w:sz w:val="16"/>
          <w:szCs w:val="16"/>
        </w:rPr>
        <w:t>**No verbal player/cheerleader refunds will be processed!**</w:t>
      </w:r>
    </w:p>
    <w:p w14:paraId="0F8FACCB" w14:textId="6476D5A3" w:rsidR="00770CD7" w:rsidRPr="006F3320" w:rsidRDefault="00770CD7" w:rsidP="00770CD7">
      <w:pPr>
        <w:pStyle w:val="NoSpacing"/>
        <w:pBdr>
          <w:bottom w:val="single" w:sz="6" w:space="1" w:color="auto"/>
        </w:pBdr>
        <w:ind w:left="720"/>
        <w:rPr>
          <w:rFonts w:asciiTheme="majorHAnsi" w:hAnsiTheme="majorHAnsi" w:cstheme="majorHAnsi"/>
          <w:sz w:val="16"/>
          <w:szCs w:val="16"/>
        </w:rPr>
      </w:pPr>
      <w:r w:rsidRPr="006F3320">
        <w:rPr>
          <w:rFonts w:asciiTheme="majorHAnsi" w:hAnsiTheme="majorHAnsi" w:cstheme="majorHAnsi"/>
          <w:sz w:val="16"/>
          <w:szCs w:val="16"/>
        </w:rPr>
        <w:t>Refunds will be considered on a case basis if received after August 1</w:t>
      </w:r>
      <w:r w:rsidRPr="006F3320">
        <w:rPr>
          <w:rFonts w:asciiTheme="majorHAnsi" w:hAnsiTheme="majorHAnsi" w:cstheme="majorHAnsi"/>
          <w:sz w:val="16"/>
          <w:szCs w:val="16"/>
          <w:vertAlign w:val="superscript"/>
        </w:rPr>
        <w:t>st</w:t>
      </w:r>
      <w:r w:rsidRPr="006F3320">
        <w:rPr>
          <w:rFonts w:asciiTheme="majorHAnsi" w:hAnsiTheme="majorHAnsi" w:cstheme="majorHAnsi"/>
          <w:sz w:val="16"/>
          <w:szCs w:val="16"/>
        </w:rPr>
        <w:t>, with reason being limited to medical or moving residence and only after August 15</w:t>
      </w:r>
      <w:r w:rsidRPr="006F3320">
        <w:rPr>
          <w:rFonts w:asciiTheme="majorHAnsi" w:hAnsiTheme="majorHAnsi" w:cstheme="majorHAnsi"/>
          <w:sz w:val="16"/>
          <w:szCs w:val="16"/>
          <w:vertAlign w:val="superscript"/>
        </w:rPr>
        <w:t>th</w:t>
      </w:r>
      <w:r w:rsidRPr="006F3320">
        <w:rPr>
          <w:rFonts w:asciiTheme="majorHAnsi" w:hAnsiTheme="majorHAnsi" w:cstheme="majorHAnsi"/>
          <w:sz w:val="16"/>
          <w:szCs w:val="16"/>
        </w:rPr>
        <w:t xml:space="preserve">, positively no refunds will be considered for any reason. </w:t>
      </w:r>
    </w:p>
    <w:p w14:paraId="296186CD" w14:textId="49D30CC4" w:rsidR="00770CD7" w:rsidRPr="006F3320" w:rsidRDefault="00770CD7" w:rsidP="00770CD7">
      <w:pPr>
        <w:pStyle w:val="NoSpacing"/>
        <w:ind w:left="720"/>
        <w:jc w:val="center"/>
        <w:rPr>
          <w:rFonts w:asciiTheme="majorHAnsi" w:hAnsiTheme="majorHAnsi" w:cstheme="majorHAnsi"/>
          <w:b/>
          <w:bCs/>
          <w:sz w:val="16"/>
          <w:szCs w:val="16"/>
        </w:rPr>
      </w:pPr>
      <w:r w:rsidRPr="006F3320">
        <w:rPr>
          <w:rFonts w:asciiTheme="majorHAnsi" w:hAnsiTheme="majorHAnsi" w:cstheme="majorHAnsi"/>
          <w:b/>
          <w:bCs/>
          <w:sz w:val="16"/>
          <w:szCs w:val="16"/>
        </w:rPr>
        <w:t>***REGISTRATION WILL NOT BE ACCEPTED WITHOUT SIGNED RULES***</w:t>
      </w:r>
    </w:p>
    <w:p w14:paraId="409DA4ED" w14:textId="280E747C" w:rsidR="00770CD7" w:rsidRPr="006F3320" w:rsidRDefault="4DD4A51A" w:rsidP="4DD4A51A">
      <w:pPr>
        <w:pStyle w:val="NoSpacing"/>
        <w:ind w:left="720"/>
        <w:rPr>
          <w:rFonts w:asciiTheme="majorHAnsi" w:hAnsiTheme="majorHAnsi" w:cstheme="majorBidi"/>
          <w:sz w:val="16"/>
          <w:szCs w:val="16"/>
        </w:rPr>
      </w:pPr>
      <w:r w:rsidRPr="4DD4A51A">
        <w:rPr>
          <w:rFonts w:asciiTheme="majorHAnsi" w:hAnsiTheme="majorHAnsi" w:cstheme="majorBidi"/>
          <w:sz w:val="16"/>
          <w:szCs w:val="16"/>
        </w:rPr>
        <w:t>I have read the 202</w:t>
      </w:r>
      <w:r w:rsidR="00577832">
        <w:rPr>
          <w:rFonts w:asciiTheme="majorHAnsi" w:hAnsiTheme="majorHAnsi" w:cstheme="majorBidi"/>
          <w:sz w:val="16"/>
          <w:szCs w:val="16"/>
        </w:rPr>
        <w:t>3</w:t>
      </w:r>
      <w:r w:rsidRPr="4DD4A51A">
        <w:rPr>
          <w:rFonts w:asciiTheme="majorHAnsi" w:hAnsiTheme="majorHAnsi" w:cstheme="majorBidi"/>
          <w:sz w:val="16"/>
          <w:szCs w:val="16"/>
        </w:rPr>
        <w:t xml:space="preserve"> Wolcott Youth Football and Cheer Association; Football Program rules and regulations and I fully understand what is expected of me as a parent/guardian in the Wolcott Football Program.</w:t>
      </w:r>
    </w:p>
    <w:p w14:paraId="00B1D20D" w14:textId="40D3DCDE" w:rsidR="00770CD7" w:rsidRPr="006F3320" w:rsidRDefault="00770CD7" w:rsidP="00770CD7">
      <w:pPr>
        <w:pStyle w:val="NoSpacing"/>
        <w:ind w:left="720"/>
        <w:rPr>
          <w:rFonts w:asciiTheme="majorHAnsi" w:hAnsiTheme="majorHAnsi" w:cstheme="majorHAnsi"/>
          <w:sz w:val="16"/>
          <w:szCs w:val="16"/>
        </w:rPr>
      </w:pPr>
    </w:p>
    <w:p w14:paraId="1ACD0792" w14:textId="01B08163" w:rsidR="00770CD7" w:rsidRPr="006F3320" w:rsidRDefault="00770CD7" w:rsidP="00770CD7">
      <w:pPr>
        <w:pStyle w:val="NoSpacing"/>
        <w:ind w:left="720"/>
        <w:rPr>
          <w:rFonts w:asciiTheme="majorHAnsi" w:hAnsiTheme="majorHAnsi" w:cstheme="majorHAnsi"/>
          <w:sz w:val="16"/>
          <w:szCs w:val="16"/>
        </w:rPr>
      </w:pPr>
      <w:r w:rsidRPr="006F3320">
        <w:rPr>
          <w:rFonts w:asciiTheme="majorHAnsi" w:hAnsiTheme="majorHAnsi" w:cstheme="majorHAnsi"/>
          <w:sz w:val="16"/>
          <w:szCs w:val="16"/>
        </w:rPr>
        <w:t>________________________________________________________</w:t>
      </w:r>
    </w:p>
    <w:p w14:paraId="6B607294" w14:textId="2FC2CD57" w:rsidR="00770CD7" w:rsidRPr="006F3320" w:rsidRDefault="00770CD7" w:rsidP="00770CD7">
      <w:pPr>
        <w:pStyle w:val="NoSpacing"/>
        <w:ind w:left="720"/>
        <w:rPr>
          <w:rFonts w:asciiTheme="majorHAnsi" w:hAnsiTheme="majorHAnsi" w:cstheme="majorHAnsi"/>
          <w:sz w:val="16"/>
          <w:szCs w:val="16"/>
        </w:rPr>
      </w:pPr>
      <w:r w:rsidRPr="006F3320">
        <w:rPr>
          <w:rFonts w:asciiTheme="majorHAnsi" w:hAnsiTheme="majorHAnsi" w:cstheme="majorHAnsi"/>
          <w:sz w:val="16"/>
          <w:szCs w:val="16"/>
        </w:rPr>
        <w:t>Parent/Guardian Signature and Date</w:t>
      </w:r>
    </w:p>
    <w:p w14:paraId="5F4C3EFF" w14:textId="0B19A5EA" w:rsidR="00770CD7" w:rsidRPr="006F3320" w:rsidRDefault="00770CD7" w:rsidP="00770CD7">
      <w:pPr>
        <w:pStyle w:val="NoSpacing"/>
        <w:ind w:left="720"/>
        <w:rPr>
          <w:rFonts w:asciiTheme="majorHAnsi" w:hAnsiTheme="majorHAnsi" w:cstheme="majorHAnsi"/>
          <w:sz w:val="16"/>
          <w:szCs w:val="16"/>
        </w:rPr>
      </w:pPr>
    </w:p>
    <w:p w14:paraId="71FEBD59" w14:textId="4AE24086" w:rsidR="00770CD7" w:rsidRPr="006F3320" w:rsidRDefault="00770CD7" w:rsidP="00770CD7">
      <w:pPr>
        <w:pStyle w:val="NoSpacing"/>
        <w:ind w:left="720"/>
        <w:rPr>
          <w:rFonts w:asciiTheme="majorHAnsi" w:hAnsiTheme="majorHAnsi" w:cstheme="majorHAnsi"/>
          <w:sz w:val="16"/>
          <w:szCs w:val="16"/>
        </w:rPr>
      </w:pPr>
      <w:r w:rsidRPr="006F3320">
        <w:rPr>
          <w:rFonts w:asciiTheme="majorHAnsi" w:hAnsiTheme="majorHAnsi" w:cstheme="majorHAnsi"/>
          <w:sz w:val="16"/>
          <w:szCs w:val="16"/>
        </w:rPr>
        <w:t>I have read the 202</w:t>
      </w:r>
      <w:r w:rsidR="00577832">
        <w:rPr>
          <w:rFonts w:asciiTheme="majorHAnsi" w:hAnsiTheme="majorHAnsi" w:cstheme="majorHAnsi"/>
          <w:sz w:val="16"/>
          <w:szCs w:val="16"/>
        </w:rPr>
        <w:t>3</w:t>
      </w:r>
      <w:r w:rsidR="00E04F92">
        <w:rPr>
          <w:rFonts w:asciiTheme="majorHAnsi" w:hAnsiTheme="majorHAnsi" w:cstheme="majorHAnsi"/>
          <w:sz w:val="16"/>
          <w:szCs w:val="16"/>
        </w:rPr>
        <w:t xml:space="preserve"> </w:t>
      </w:r>
      <w:r w:rsidRPr="006F3320">
        <w:rPr>
          <w:rFonts w:asciiTheme="majorHAnsi" w:hAnsiTheme="majorHAnsi" w:cstheme="majorHAnsi"/>
          <w:sz w:val="16"/>
          <w:szCs w:val="16"/>
        </w:rPr>
        <w:t>Wolcott Youth Football and Cheer Association; Football Program rules and regulations and I understand what is expected of me as a participant in the Wolcott Football Program</w:t>
      </w:r>
    </w:p>
    <w:p w14:paraId="60F4129E" w14:textId="0E7B265F" w:rsidR="00770CD7" w:rsidRPr="006F3320" w:rsidRDefault="00770CD7" w:rsidP="00770CD7">
      <w:pPr>
        <w:pStyle w:val="NoSpacing"/>
        <w:ind w:left="720"/>
        <w:rPr>
          <w:rFonts w:asciiTheme="majorHAnsi" w:hAnsiTheme="majorHAnsi" w:cstheme="majorHAnsi"/>
          <w:sz w:val="16"/>
          <w:szCs w:val="16"/>
        </w:rPr>
      </w:pPr>
    </w:p>
    <w:p w14:paraId="257BBE5D" w14:textId="1742C3F0" w:rsidR="00770CD7" w:rsidRPr="006F3320" w:rsidRDefault="00770CD7" w:rsidP="00770CD7">
      <w:pPr>
        <w:pStyle w:val="NoSpacing"/>
        <w:ind w:left="720"/>
        <w:rPr>
          <w:rFonts w:asciiTheme="majorHAnsi" w:hAnsiTheme="majorHAnsi" w:cstheme="majorHAnsi"/>
          <w:sz w:val="16"/>
          <w:szCs w:val="16"/>
        </w:rPr>
      </w:pPr>
    </w:p>
    <w:p w14:paraId="776392F8" w14:textId="5209CAC7" w:rsidR="00770CD7" w:rsidRPr="006F3320" w:rsidRDefault="00770CD7" w:rsidP="00770CD7">
      <w:pPr>
        <w:pStyle w:val="NoSpacing"/>
        <w:ind w:left="720"/>
        <w:rPr>
          <w:rFonts w:asciiTheme="majorHAnsi" w:hAnsiTheme="majorHAnsi" w:cstheme="majorHAnsi"/>
          <w:sz w:val="16"/>
          <w:szCs w:val="16"/>
        </w:rPr>
      </w:pPr>
      <w:r w:rsidRPr="006F3320">
        <w:rPr>
          <w:rFonts w:asciiTheme="majorHAnsi" w:hAnsiTheme="majorHAnsi" w:cstheme="majorHAnsi"/>
          <w:sz w:val="16"/>
          <w:szCs w:val="16"/>
        </w:rPr>
        <w:t>_________________________________________________________</w:t>
      </w:r>
    </w:p>
    <w:p w14:paraId="5CB524C2" w14:textId="46002123" w:rsidR="00770CD7" w:rsidRPr="00367937" w:rsidRDefault="00770CD7" w:rsidP="00770CD7">
      <w:pPr>
        <w:pStyle w:val="NoSpacing"/>
        <w:ind w:left="720"/>
        <w:rPr>
          <w:rFonts w:asciiTheme="majorHAnsi" w:hAnsiTheme="majorHAnsi" w:cstheme="majorHAnsi"/>
          <w:sz w:val="16"/>
          <w:szCs w:val="16"/>
        </w:rPr>
      </w:pPr>
      <w:r w:rsidRPr="006F3320">
        <w:rPr>
          <w:rFonts w:asciiTheme="majorHAnsi" w:hAnsiTheme="majorHAnsi" w:cstheme="majorHAnsi"/>
          <w:sz w:val="16"/>
          <w:szCs w:val="16"/>
        </w:rPr>
        <w:t>Participants’ Signature and Date</w:t>
      </w:r>
    </w:p>
    <w:p w14:paraId="41047E87" w14:textId="77777777" w:rsidR="00770CD7" w:rsidRPr="009D0816" w:rsidRDefault="00770CD7" w:rsidP="00770CD7">
      <w:pPr>
        <w:pStyle w:val="NoSpacing"/>
        <w:ind w:firstLine="720"/>
      </w:pPr>
    </w:p>
    <w:sectPr w:rsidR="00770CD7" w:rsidRPr="009D0816" w:rsidSect="00CE37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384"/>
    <w:multiLevelType w:val="hybridMultilevel"/>
    <w:tmpl w:val="3C029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35478"/>
    <w:multiLevelType w:val="hybridMultilevel"/>
    <w:tmpl w:val="F4503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D7C20"/>
    <w:multiLevelType w:val="hybridMultilevel"/>
    <w:tmpl w:val="40E864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5D85053D"/>
    <w:multiLevelType w:val="hybridMultilevel"/>
    <w:tmpl w:val="4D3091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1125827">
    <w:abstractNumId w:val="0"/>
  </w:num>
  <w:num w:numId="2" w16cid:durableId="2002149158">
    <w:abstractNumId w:val="1"/>
  </w:num>
  <w:num w:numId="3" w16cid:durableId="825322790">
    <w:abstractNumId w:val="3"/>
  </w:num>
  <w:num w:numId="4" w16cid:durableId="1427001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CA"/>
    <w:rsid w:val="0015232D"/>
    <w:rsid w:val="001D55E5"/>
    <w:rsid w:val="001E3550"/>
    <w:rsid w:val="00367937"/>
    <w:rsid w:val="003941CB"/>
    <w:rsid w:val="004042F0"/>
    <w:rsid w:val="004D0564"/>
    <w:rsid w:val="00507738"/>
    <w:rsid w:val="005512B5"/>
    <w:rsid w:val="00577832"/>
    <w:rsid w:val="006F3320"/>
    <w:rsid w:val="00716BA5"/>
    <w:rsid w:val="00770CD7"/>
    <w:rsid w:val="007A5E30"/>
    <w:rsid w:val="009B75B5"/>
    <w:rsid w:val="009D0816"/>
    <w:rsid w:val="00B16FD9"/>
    <w:rsid w:val="00B31D81"/>
    <w:rsid w:val="00CE37CA"/>
    <w:rsid w:val="00CE7745"/>
    <w:rsid w:val="00D10A42"/>
    <w:rsid w:val="00D71E8F"/>
    <w:rsid w:val="00E04F92"/>
    <w:rsid w:val="00E262DA"/>
    <w:rsid w:val="00E2731E"/>
    <w:rsid w:val="00F1578D"/>
    <w:rsid w:val="4DD4A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23FD"/>
  <w15:chartTrackingRefBased/>
  <w15:docId w15:val="{28702DED-2EA5-4D40-8CB3-FF160237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37CA"/>
    <w:pPr>
      <w:spacing w:after="0" w:line="240" w:lineRule="auto"/>
    </w:pPr>
  </w:style>
  <w:style w:type="character" w:styleId="Strong">
    <w:name w:val="Strong"/>
    <w:basedOn w:val="DefaultParagraphFont"/>
    <w:uiPriority w:val="22"/>
    <w:qFormat/>
    <w:rsid w:val="009D0816"/>
    <w:rPr>
      <w:b/>
      <w:bCs/>
    </w:rPr>
  </w:style>
  <w:style w:type="character" w:styleId="Hyperlink">
    <w:name w:val="Hyperlink"/>
    <w:basedOn w:val="DefaultParagraphFont"/>
    <w:uiPriority w:val="99"/>
    <w:unhideWhenUsed/>
    <w:rsid w:val="00770CD7"/>
    <w:rPr>
      <w:color w:val="0563C1" w:themeColor="hyperlink"/>
      <w:u w:val="single"/>
    </w:rPr>
  </w:style>
  <w:style w:type="character" w:styleId="UnresolvedMention">
    <w:name w:val="Unresolved Mention"/>
    <w:basedOn w:val="DefaultParagraphFont"/>
    <w:uiPriority w:val="99"/>
    <w:semiHidden/>
    <w:unhideWhenUsed/>
    <w:rsid w:val="00770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stration@wolcotteagl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1864</Words>
  <Characters>10628</Characters>
  <Application>Microsoft Office Word</Application>
  <DocSecurity>0</DocSecurity>
  <Lines>88</Lines>
  <Paragraphs>24</Paragraphs>
  <ScaleCrop>false</ScaleCrop>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Cosgrove</dc:creator>
  <cp:keywords/>
  <dc:description/>
  <cp:lastModifiedBy>Jennifer Cosgrove</cp:lastModifiedBy>
  <cp:revision>3</cp:revision>
  <cp:lastPrinted>2022-02-02T00:54:00Z</cp:lastPrinted>
  <dcterms:created xsi:type="dcterms:W3CDTF">2023-02-22T20:19:00Z</dcterms:created>
  <dcterms:modified xsi:type="dcterms:W3CDTF">2023-02-22T20:20:00Z</dcterms:modified>
</cp:coreProperties>
</file>